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A6E7" w14:textId="52906A66" w:rsidR="00C932BF" w:rsidRPr="00284D6D" w:rsidRDefault="000A13FD" w:rsidP="000A13FD">
      <w:pPr>
        <w:jc w:val="center"/>
        <w:rPr>
          <w:rFonts w:ascii="Aptos" w:hAnsi="Aptos"/>
          <w:color w:val="000000"/>
          <w:bdr w:val="none" w:sz="0" w:space="0" w:color="auto" w:frame="1"/>
          <w:lang w:val="en-US"/>
        </w:rPr>
      </w:pPr>
      <w:r>
        <w:rPr>
          <w:rFonts w:ascii="Aptos" w:hAnsi="Aptos"/>
          <w:color w:val="000000"/>
          <w:bdr w:val="none" w:sz="0" w:space="0" w:color="auto" w:frame="1"/>
        </w:rPr>
        <w:fldChar w:fldCharType="begin"/>
      </w:r>
      <w:r>
        <w:rPr>
          <w:rFonts w:ascii="Aptos" w:hAnsi="Aptos"/>
          <w:color w:val="000000"/>
          <w:bdr w:val="none" w:sz="0" w:space="0" w:color="auto" w:frame="1"/>
        </w:rPr>
        <w:instrText xml:space="preserve"> INCLUDEPICTURE "https://lh7-rt.googleusercontent.com/docsz/AD_4nXcs_bKlLhnRsgYEZ8vt-44WBfPK2BRh7xniilvysSTNw3YmxsWEnbtR_gsfn0P9VsWkK96GYOiWTioZDJu86_JxFyEy02-sPMYEgBpyPQwaSGegJh2l9GQh8maK2w2M5qGVLz-Tp-nocmaMa5Mvruw?key=YY0rVwhCMSOQAOj36CBidZcE" \* MERGEFORMATINET </w:instrText>
      </w:r>
      <w:r>
        <w:rPr>
          <w:rFonts w:ascii="Aptos" w:hAnsi="Aptos"/>
          <w:color w:val="000000"/>
          <w:bdr w:val="none" w:sz="0" w:space="0" w:color="auto" w:frame="1"/>
        </w:rPr>
        <w:fldChar w:fldCharType="separate"/>
      </w:r>
      <w:r>
        <w:rPr>
          <w:rFonts w:ascii="Aptos" w:hAnsi="Aptos"/>
          <w:noProof/>
          <w:color w:val="000000"/>
          <w:bdr w:val="none" w:sz="0" w:space="0" w:color="auto" w:frame="1"/>
        </w:rPr>
        <w:drawing>
          <wp:inline distT="0" distB="0" distL="0" distR="0" wp14:anchorId="6056EDE7" wp14:editId="15C9A96B">
            <wp:extent cx="1305040" cy="691089"/>
            <wp:effectExtent l="0" t="0" r="3175" b="0"/>
            <wp:docPr id="1901406945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06945" name="Picture 1" descr="A logo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326" cy="70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000000"/>
          <w:bdr w:val="none" w:sz="0" w:space="0" w:color="auto" w:frame="1"/>
        </w:rPr>
        <w:fldChar w:fldCharType="end"/>
      </w:r>
    </w:p>
    <w:p w14:paraId="57E47A4A" w14:textId="77777777" w:rsidR="000A13FD" w:rsidRDefault="000A13FD">
      <w:pPr>
        <w:rPr>
          <w:rFonts w:ascii="Aptos" w:hAnsi="Aptos"/>
          <w:color w:val="000000"/>
          <w:bdr w:val="none" w:sz="0" w:space="0" w:color="auto" w:frame="1"/>
          <w:lang w:val="mk-MK"/>
        </w:rPr>
      </w:pPr>
    </w:p>
    <w:p w14:paraId="399CA61A" w14:textId="77777777" w:rsidR="000A13FD" w:rsidRDefault="000A13FD">
      <w:pPr>
        <w:rPr>
          <w:rFonts w:ascii="Aptos" w:hAnsi="Aptos"/>
          <w:color w:val="000000"/>
          <w:bdr w:val="none" w:sz="0" w:space="0" w:color="auto" w:frame="1"/>
          <w:lang w:val="mk-MK"/>
        </w:rPr>
      </w:pPr>
    </w:p>
    <w:p w14:paraId="472FD8C3" w14:textId="13FD13D3" w:rsidR="000A13FD" w:rsidRPr="005E537A" w:rsidRDefault="000A13FD" w:rsidP="00B2075B">
      <w:pPr>
        <w:jc w:val="center"/>
        <w:rPr>
          <w:sz w:val="32"/>
          <w:szCs w:val="32"/>
        </w:rPr>
      </w:pPr>
      <w:r w:rsidRPr="005E537A">
        <w:rPr>
          <w:b/>
          <w:bCs/>
          <w:sz w:val="32"/>
          <w:szCs w:val="32"/>
        </w:rPr>
        <w:t xml:space="preserve">WILP </w:t>
      </w:r>
      <w:r w:rsidR="003B4D49" w:rsidRPr="005E537A">
        <w:rPr>
          <w:b/>
          <w:bCs/>
          <w:sz w:val="32"/>
          <w:szCs w:val="32"/>
        </w:rPr>
        <w:t>–</w:t>
      </w:r>
      <w:r w:rsidRPr="005E537A">
        <w:rPr>
          <w:b/>
          <w:bCs/>
          <w:sz w:val="32"/>
          <w:szCs w:val="32"/>
        </w:rPr>
        <w:t xml:space="preserve"> </w:t>
      </w:r>
      <w:r w:rsidR="0019295D" w:rsidRPr="005E537A">
        <w:rPr>
          <w:b/>
          <w:bCs/>
          <w:sz w:val="32"/>
          <w:szCs w:val="32"/>
          <w:lang w:val="en-US"/>
        </w:rPr>
        <w:t xml:space="preserve">Women of Impact Leadership </w:t>
      </w:r>
      <w:proofErr w:type="spellStart"/>
      <w:r w:rsidR="0019295D" w:rsidRPr="005E537A">
        <w:rPr>
          <w:b/>
          <w:bCs/>
          <w:sz w:val="32"/>
          <w:szCs w:val="32"/>
          <w:lang w:val="en-US"/>
        </w:rPr>
        <w:t>Programme</w:t>
      </w:r>
      <w:proofErr w:type="spellEnd"/>
      <w:r w:rsidR="0019295D" w:rsidRPr="005E537A">
        <w:rPr>
          <w:b/>
          <w:bCs/>
          <w:sz w:val="32"/>
          <w:szCs w:val="32"/>
          <w:lang w:val="en-US"/>
        </w:rPr>
        <w:t xml:space="preserve"> </w:t>
      </w:r>
      <w:r w:rsidR="00B2075B" w:rsidRPr="005E537A">
        <w:rPr>
          <w:b/>
          <w:bCs/>
          <w:sz w:val="32"/>
          <w:szCs w:val="32"/>
          <w:lang w:val="en-US"/>
        </w:rPr>
        <w:br/>
      </w:r>
      <w:r w:rsidR="0019295D" w:rsidRPr="005E537A">
        <w:rPr>
          <w:b/>
          <w:bCs/>
          <w:sz w:val="32"/>
          <w:szCs w:val="32"/>
          <w:lang w:val="en-US"/>
        </w:rPr>
        <w:t>(</w:t>
      </w:r>
      <w:proofErr w:type="spellStart"/>
      <w:r w:rsidR="0019295D" w:rsidRPr="005E537A">
        <w:rPr>
          <w:b/>
          <w:bCs/>
          <w:sz w:val="32"/>
          <w:szCs w:val="32"/>
          <w:lang w:val="en-US"/>
        </w:rPr>
        <w:t>Programme</w:t>
      </w:r>
      <w:proofErr w:type="spellEnd"/>
      <w:r w:rsidR="0019295D" w:rsidRPr="005E537A">
        <w:rPr>
          <w:b/>
          <w:bCs/>
          <w:sz w:val="32"/>
          <w:szCs w:val="32"/>
          <w:lang w:val="en-US"/>
        </w:rPr>
        <w:t xml:space="preserve"> for Women’s Leadership</w:t>
      </w:r>
      <w:r w:rsidRPr="005E537A">
        <w:rPr>
          <w:b/>
          <w:bCs/>
          <w:sz w:val="32"/>
          <w:szCs w:val="32"/>
        </w:rPr>
        <w:t>)</w:t>
      </w:r>
    </w:p>
    <w:p w14:paraId="119B99AB" w14:textId="77777777" w:rsidR="000A13FD" w:rsidRPr="005E537A" w:rsidRDefault="000A13FD" w:rsidP="00B2075B">
      <w:pPr>
        <w:jc w:val="center"/>
        <w:rPr>
          <w:sz w:val="32"/>
          <w:szCs w:val="32"/>
        </w:rPr>
      </w:pPr>
    </w:p>
    <w:p w14:paraId="5F18FE76" w14:textId="77777777" w:rsidR="005E537A" w:rsidRDefault="005E537A" w:rsidP="000A13FD">
      <w:pPr>
        <w:rPr>
          <w:lang w:val="en-US"/>
        </w:rPr>
      </w:pPr>
    </w:p>
    <w:p w14:paraId="1D7248FB" w14:textId="77777777" w:rsidR="005E537A" w:rsidRDefault="005E537A" w:rsidP="000A13FD">
      <w:pPr>
        <w:rPr>
          <w:lang w:val="en-US"/>
        </w:rPr>
      </w:pPr>
    </w:p>
    <w:p w14:paraId="1962ED05" w14:textId="5CE6CDCE" w:rsidR="000A13FD" w:rsidRPr="000A13FD" w:rsidRDefault="0019295D" w:rsidP="000A13FD">
      <w:proofErr w:type="spellStart"/>
      <w:r>
        <w:rPr>
          <w:lang w:val="en-US"/>
        </w:rPr>
        <w:t>Pro</w:t>
      </w:r>
      <w:r w:rsidR="001B3CD4">
        <w:rPr>
          <w:lang w:val="en-US"/>
        </w:rPr>
        <w:t>gramme</w:t>
      </w:r>
      <w:proofErr w:type="spellEnd"/>
      <w:r w:rsidR="001B3CD4">
        <w:rPr>
          <w:lang w:val="en-US"/>
        </w:rPr>
        <w:t>/Modules</w:t>
      </w:r>
      <w:r w:rsidR="000A13FD" w:rsidRPr="000A13FD">
        <w:t>:</w:t>
      </w:r>
    </w:p>
    <w:p w14:paraId="032B9FA1" w14:textId="77777777" w:rsidR="000A13FD" w:rsidRPr="000A13FD" w:rsidRDefault="000A13FD" w:rsidP="000A13FD">
      <w:r w:rsidRPr="000A13FD">
        <w:br/>
      </w:r>
    </w:p>
    <w:p w14:paraId="3F84CA8E" w14:textId="6DD58415" w:rsidR="000A13FD" w:rsidRPr="00B61E90" w:rsidRDefault="00B61E90" w:rsidP="000A13FD">
      <w:pPr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  <w:lang w:val="en-US"/>
        </w:rPr>
        <w:t xml:space="preserve">OFFICIAL START OF THE PRGRAMME &amp; </w:t>
      </w:r>
      <w:r w:rsidR="004E0BB9" w:rsidRPr="004E0BB9">
        <w:rPr>
          <w:b/>
          <w:bCs/>
        </w:rPr>
        <w:t>INNER ALIGNMENT</w:t>
      </w:r>
      <w:r w:rsidR="006616F6">
        <w:rPr>
          <w:b/>
          <w:bCs/>
          <w:lang w:val="mk-MK"/>
        </w:rPr>
        <w:t xml:space="preserve"> – 1 </w:t>
      </w:r>
      <w:r w:rsidR="004E0BB9">
        <w:rPr>
          <w:b/>
          <w:bCs/>
          <w:lang w:val="en-US"/>
        </w:rPr>
        <w:t xml:space="preserve">day </w:t>
      </w:r>
      <w:r w:rsidR="006A243E">
        <w:rPr>
          <w:b/>
          <w:bCs/>
          <w:lang w:val="mk-MK"/>
        </w:rPr>
        <w:t>(</w:t>
      </w:r>
      <w:r>
        <w:rPr>
          <w:b/>
          <w:bCs/>
          <w:lang w:val="en-US"/>
        </w:rPr>
        <w:t>24 March</w:t>
      </w:r>
      <w:r w:rsidR="006A243E">
        <w:rPr>
          <w:b/>
          <w:bCs/>
          <w:lang w:val="mk-MK"/>
        </w:rPr>
        <w:t xml:space="preserve"> 202</w:t>
      </w:r>
      <w:r>
        <w:rPr>
          <w:b/>
          <w:bCs/>
          <w:lang w:val="en-US"/>
        </w:rPr>
        <w:t>6</w:t>
      </w:r>
      <w:r w:rsidR="006A243E">
        <w:rPr>
          <w:b/>
          <w:bCs/>
          <w:lang w:val="mk-MK"/>
        </w:rPr>
        <w:t>)</w:t>
      </w:r>
      <w:r w:rsidR="00B2075B">
        <w:rPr>
          <w:b/>
          <w:bCs/>
          <w:lang w:val="hr-HR"/>
        </w:rPr>
        <w:t xml:space="preserve"> </w:t>
      </w:r>
      <w:r w:rsidR="00B2075B">
        <w:rPr>
          <w:b/>
          <w:bCs/>
          <w:lang w:val="en-US"/>
        </w:rPr>
        <w:t>+</w:t>
      </w:r>
      <w:r w:rsidR="00B2075B">
        <w:rPr>
          <w:b/>
          <w:bCs/>
          <w:lang w:val="mk-MK"/>
        </w:rPr>
        <w:t xml:space="preserve"> </w:t>
      </w:r>
      <w:r w:rsidR="00B2075B">
        <w:rPr>
          <w:b/>
          <w:bCs/>
          <w:lang w:val="hr-HR"/>
        </w:rPr>
        <w:t>1</w:t>
      </w:r>
      <w:r w:rsidR="00B2075B">
        <w:rPr>
          <w:b/>
          <w:bCs/>
          <w:lang w:val="mk-MK"/>
        </w:rPr>
        <w:t xml:space="preserve"> </w:t>
      </w:r>
      <w:r w:rsidR="00B2075B">
        <w:rPr>
          <w:b/>
          <w:bCs/>
          <w:lang w:val="en-US"/>
        </w:rPr>
        <w:t>online session</w:t>
      </w:r>
      <w:r w:rsidR="000A13FD" w:rsidRPr="000A13FD">
        <w:br/>
      </w:r>
    </w:p>
    <w:p w14:paraId="645B7C61" w14:textId="68D056D8" w:rsidR="000A13FD" w:rsidRPr="000A13FD" w:rsidRDefault="002E7265" w:rsidP="000A13FD">
      <w:pPr>
        <w:numPr>
          <w:ilvl w:val="0"/>
          <w:numId w:val="2"/>
        </w:numPr>
      </w:pPr>
      <w:r>
        <w:rPr>
          <w:lang w:val="en-US"/>
        </w:rPr>
        <w:t xml:space="preserve">Introduction to </w:t>
      </w:r>
      <w:r w:rsidR="00B16C7A">
        <w:rPr>
          <w:lang w:val="en-US"/>
        </w:rPr>
        <w:t>thought processes</w:t>
      </w:r>
    </w:p>
    <w:p w14:paraId="24BF8A6E" w14:textId="3501B5C5" w:rsidR="000A13FD" w:rsidRPr="000A13FD" w:rsidRDefault="00B16C7A" w:rsidP="000A13FD">
      <w:pPr>
        <w:numPr>
          <w:ilvl w:val="0"/>
          <w:numId w:val="2"/>
        </w:numPr>
      </w:pPr>
      <w:r>
        <w:rPr>
          <w:lang w:val="en-US"/>
        </w:rPr>
        <w:t xml:space="preserve">Emotional intelligence (recognizing and </w:t>
      </w:r>
      <w:r w:rsidR="00BB3D02">
        <w:rPr>
          <w:lang w:val="en-US"/>
        </w:rPr>
        <w:t>utilizing</w:t>
      </w:r>
      <w:r>
        <w:rPr>
          <w:lang w:val="en-US"/>
        </w:rPr>
        <w:t xml:space="preserve"> emotions, </w:t>
      </w:r>
      <w:r w:rsidR="00BB3D02">
        <w:rPr>
          <w:lang w:val="en-US"/>
        </w:rPr>
        <w:t>controlling fears</w:t>
      </w:r>
      <w:r w:rsidR="000A13FD" w:rsidRPr="000A13FD">
        <w:t>)</w:t>
      </w:r>
    </w:p>
    <w:p w14:paraId="632E54BB" w14:textId="7E980DE6" w:rsidR="000A13FD" w:rsidRPr="006A243E" w:rsidRDefault="00957B30" w:rsidP="000A13FD">
      <w:pPr>
        <w:numPr>
          <w:ilvl w:val="0"/>
          <w:numId w:val="2"/>
        </w:numPr>
      </w:pPr>
      <w:r>
        <w:rPr>
          <w:lang w:val="en-US"/>
        </w:rPr>
        <w:t>Being in control of our state of mind</w:t>
      </w:r>
      <w:r w:rsidR="000A13FD" w:rsidRPr="000A13FD">
        <w:t> </w:t>
      </w:r>
    </w:p>
    <w:p w14:paraId="6DF6E244" w14:textId="1121D8A7" w:rsidR="006A243E" w:rsidRPr="000A13FD" w:rsidRDefault="00957B30" w:rsidP="000A13FD">
      <w:pPr>
        <w:numPr>
          <w:ilvl w:val="0"/>
          <w:numId w:val="2"/>
        </w:numPr>
      </w:pPr>
      <w:r>
        <w:rPr>
          <w:lang w:val="en-US"/>
        </w:rPr>
        <w:t>Self</w:t>
      </w:r>
      <w:r w:rsidR="00B2075B">
        <w:rPr>
          <w:lang w:val="en-US"/>
        </w:rPr>
        <w:t>-concept and self</w:t>
      </w:r>
      <w:r>
        <w:rPr>
          <w:lang w:val="en-US"/>
        </w:rPr>
        <w:t>-</w:t>
      </w:r>
      <w:r w:rsidR="00B2075B">
        <w:rPr>
          <w:lang w:val="en-US"/>
        </w:rPr>
        <w:t>esteem</w:t>
      </w:r>
    </w:p>
    <w:p w14:paraId="037581AC" w14:textId="77777777" w:rsidR="000A13FD" w:rsidRPr="000A13FD" w:rsidRDefault="000A13FD" w:rsidP="000A13FD">
      <w:r w:rsidRPr="000A13FD">
        <w:br/>
      </w:r>
    </w:p>
    <w:p w14:paraId="66221BB5" w14:textId="3269573F" w:rsidR="000A13FD" w:rsidRPr="00B61E90" w:rsidRDefault="00957B30" w:rsidP="00B61E90">
      <w:pPr>
        <w:numPr>
          <w:ilvl w:val="0"/>
          <w:numId w:val="1"/>
        </w:numPr>
        <w:ind w:left="284"/>
        <w:rPr>
          <w:b/>
          <w:bCs/>
        </w:rPr>
      </w:pPr>
      <w:r w:rsidRPr="00CC6E97">
        <w:rPr>
          <w:b/>
          <w:bCs/>
        </w:rPr>
        <w:t>INFLUE</w:t>
      </w:r>
      <w:r w:rsidR="00CC6E97" w:rsidRPr="00CC6E97">
        <w:rPr>
          <w:b/>
          <w:bCs/>
        </w:rPr>
        <w:t>NTIAL COMMUNI</w:t>
      </w:r>
      <w:r w:rsidR="00CC6E97">
        <w:rPr>
          <w:b/>
          <w:bCs/>
          <w:lang w:val="en-US"/>
        </w:rPr>
        <w:t>CATION</w:t>
      </w:r>
      <w:r w:rsidR="006616F6">
        <w:rPr>
          <w:b/>
          <w:bCs/>
          <w:lang w:val="mk-MK"/>
        </w:rPr>
        <w:t xml:space="preserve"> </w:t>
      </w:r>
      <w:r w:rsidR="00B61E90">
        <w:rPr>
          <w:b/>
          <w:bCs/>
          <w:lang w:val="en-US"/>
        </w:rPr>
        <w:t>&amp; NEGOTIATIONS</w:t>
      </w:r>
      <w:r w:rsidR="00B61E90">
        <w:rPr>
          <w:b/>
          <w:bCs/>
          <w:lang w:val="mk-MK"/>
        </w:rPr>
        <w:t xml:space="preserve"> </w:t>
      </w:r>
      <w:r w:rsidR="006616F6">
        <w:rPr>
          <w:b/>
          <w:bCs/>
          <w:lang w:val="mk-MK"/>
        </w:rPr>
        <w:t xml:space="preserve">– </w:t>
      </w:r>
      <w:r w:rsidR="00B61E90">
        <w:rPr>
          <w:b/>
          <w:bCs/>
          <w:lang w:val="en-US"/>
        </w:rPr>
        <w:t>2</w:t>
      </w:r>
      <w:r w:rsidR="006616F6">
        <w:rPr>
          <w:b/>
          <w:bCs/>
          <w:lang w:val="mk-MK"/>
        </w:rPr>
        <w:t xml:space="preserve"> </w:t>
      </w:r>
      <w:r w:rsidR="00CC6E97">
        <w:rPr>
          <w:b/>
          <w:bCs/>
          <w:lang w:val="en-US"/>
        </w:rPr>
        <w:t>day</w:t>
      </w:r>
      <w:r w:rsidR="00B61E90">
        <w:rPr>
          <w:b/>
          <w:bCs/>
          <w:lang w:val="en-US"/>
        </w:rPr>
        <w:t>s</w:t>
      </w:r>
      <w:r w:rsidR="006616F6">
        <w:rPr>
          <w:b/>
          <w:bCs/>
          <w:lang w:val="mk-MK"/>
        </w:rPr>
        <w:t xml:space="preserve"> </w:t>
      </w:r>
      <w:r w:rsidR="006A243E">
        <w:rPr>
          <w:b/>
          <w:bCs/>
          <w:lang w:val="mk-MK"/>
        </w:rPr>
        <w:t>(</w:t>
      </w:r>
      <w:r w:rsidR="00B61E90">
        <w:rPr>
          <w:b/>
          <w:bCs/>
          <w:lang w:val="en-US"/>
        </w:rPr>
        <w:t>15+16 April</w:t>
      </w:r>
      <w:r w:rsidR="00CC6E97">
        <w:rPr>
          <w:b/>
          <w:bCs/>
          <w:lang w:val="en-US"/>
        </w:rPr>
        <w:t xml:space="preserve"> 2</w:t>
      </w:r>
      <w:r w:rsidR="006A243E">
        <w:rPr>
          <w:b/>
          <w:bCs/>
          <w:lang w:val="mk-MK"/>
        </w:rPr>
        <w:t>02</w:t>
      </w:r>
      <w:r w:rsidR="00B61E90">
        <w:rPr>
          <w:b/>
          <w:bCs/>
          <w:lang w:val="en-US"/>
        </w:rPr>
        <w:t>6</w:t>
      </w:r>
      <w:r w:rsidR="006A243E">
        <w:rPr>
          <w:b/>
          <w:bCs/>
          <w:lang w:val="mk-MK"/>
        </w:rPr>
        <w:t>)</w:t>
      </w:r>
      <w:r w:rsidR="00B2075B">
        <w:rPr>
          <w:b/>
          <w:bCs/>
          <w:lang w:val="hr-HR"/>
        </w:rPr>
        <w:br/>
      </w:r>
      <w:r w:rsidR="00B2075B">
        <w:rPr>
          <w:b/>
          <w:bCs/>
          <w:lang w:val="mk-MK"/>
        </w:rPr>
        <w:t xml:space="preserve">+ 1 </w:t>
      </w:r>
      <w:r w:rsidR="00B2075B">
        <w:rPr>
          <w:b/>
          <w:bCs/>
          <w:lang w:val="en-US"/>
        </w:rPr>
        <w:t>online session</w:t>
      </w:r>
      <w:r w:rsidR="000A13FD" w:rsidRPr="000A13FD">
        <w:br/>
      </w:r>
    </w:p>
    <w:p w14:paraId="458DDF5F" w14:textId="10AFE453" w:rsidR="000A13FD" w:rsidRPr="000A13FD" w:rsidRDefault="002E4FCE" w:rsidP="000A13FD">
      <w:pPr>
        <w:numPr>
          <w:ilvl w:val="0"/>
          <w:numId w:val="4"/>
        </w:numPr>
      </w:pPr>
      <w:r>
        <w:rPr>
          <w:lang w:val="en-US"/>
        </w:rPr>
        <w:t>Advanced listening</w:t>
      </w:r>
    </w:p>
    <w:p w14:paraId="6EBF1993" w14:textId="164670BA" w:rsidR="000A13FD" w:rsidRPr="000A13FD" w:rsidRDefault="002E4FCE" w:rsidP="000A13FD">
      <w:pPr>
        <w:numPr>
          <w:ilvl w:val="0"/>
          <w:numId w:val="4"/>
        </w:numPr>
      </w:pPr>
      <w:r>
        <w:rPr>
          <w:lang w:val="en-US"/>
        </w:rPr>
        <w:t>The power of words</w:t>
      </w:r>
    </w:p>
    <w:p w14:paraId="344502FB" w14:textId="52060DE3" w:rsidR="000A13FD" w:rsidRPr="000A13FD" w:rsidRDefault="002E4FCE" w:rsidP="000A13FD">
      <w:pPr>
        <w:numPr>
          <w:ilvl w:val="0"/>
          <w:numId w:val="4"/>
        </w:numPr>
      </w:pPr>
      <w:r>
        <w:rPr>
          <w:lang w:val="en-US"/>
        </w:rPr>
        <w:t>Body language and energy</w:t>
      </w:r>
    </w:p>
    <w:p w14:paraId="56902449" w14:textId="2E3DE00A" w:rsidR="000A13FD" w:rsidRPr="000A13FD" w:rsidRDefault="002E4FCE" w:rsidP="000A13FD">
      <w:pPr>
        <w:numPr>
          <w:ilvl w:val="0"/>
          <w:numId w:val="4"/>
        </w:numPr>
      </w:pPr>
      <w:r>
        <w:rPr>
          <w:lang w:val="en-US"/>
        </w:rPr>
        <w:t>Building rapport with interlocutors</w:t>
      </w:r>
    </w:p>
    <w:p w14:paraId="72CCDAD6" w14:textId="776DC5D4" w:rsidR="000A13FD" w:rsidRPr="00B61E90" w:rsidRDefault="002E4FCE" w:rsidP="000A13FD">
      <w:pPr>
        <w:numPr>
          <w:ilvl w:val="0"/>
          <w:numId w:val="4"/>
        </w:numPr>
      </w:pPr>
      <w:r>
        <w:rPr>
          <w:lang w:val="en-US"/>
        </w:rPr>
        <w:t>Awareness and intention</w:t>
      </w:r>
    </w:p>
    <w:p w14:paraId="4B7A0EEB" w14:textId="77777777" w:rsidR="00B61E90" w:rsidRPr="000A13FD" w:rsidRDefault="00B61E90" w:rsidP="00B61E90">
      <w:pPr>
        <w:numPr>
          <w:ilvl w:val="0"/>
          <w:numId w:val="4"/>
        </w:numPr>
      </w:pPr>
      <w:r>
        <w:rPr>
          <w:lang w:val="en-US"/>
        </w:rPr>
        <w:t>Phases and negotiation strategies</w:t>
      </w:r>
    </w:p>
    <w:p w14:paraId="249B31C7" w14:textId="77777777" w:rsidR="00B61E90" w:rsidRPr="000A13FD" w:rsidRDefault="00B61E90" w:rsidP="00B61E90">
      <w:pPr>
        <w:numPr>
          <w:ilvl w:val="0"/>
          <w:numId w:val="4"/>
        </w:numPr>
      </w:pPr>
      <w:r>
        <w:rPr>
          <w:lang w:val="en-US"/>
        </w:rPr>
        <w:t>Planning and preparation for negotiations</w:t>
      </w:r>
    </w:p>
    <w:p w14:paraId="70D1620D" w14:textId="77777777" w:rsidR="00B61E90" w:rsidRPr="000A13FD" w:rsidRDefault="00B61E90" w:rsidP="00B61E90">
      <w:pPr>
        <w:numPr>
          <w:ilvl w:val="0"/>
          <w:numId w:val="4"/>
        </w:numPr>
      </w:pPr>
      <w:r>
        <w:rPr>
          <w:lang w:val="en-US"/>
        </w:rPr>
        <w:t>Framing</w:t>
      </w:r>
    </w:p>
    <w:p w14:paraId="18DF5985" w14:textId="77777777" w:rsidR="00B61E90" w:rsidRPr="000A13FD" w:rsidRDefault="00B61E90" w:rsidP="00B61E90"/>
    <w:p w14:paraId="7B164072" w14:textId="77777777" w:rsidR="006616F6" w:rsidRDefault="006616F6" w:rsidP="000A13FD">
      <w:pPr>
        <w:rPr>
          <w:lang w:val="mk-MK"/>
        </w:rPr>
      </w:pPr>
    </w:p>
    <w:p w14:paraId="3F38B0F1" w14:textId="41D43C88" w:rsidR="005E537A" w:rsidRDefault="005E537A">
      <w:pPr>
        <w:rPr>
          <w:lang w:val="mk-MK"/>
        </w:rPr>
      </w:pPr>
      <w:r>
        <w:rPr>
          <w:lang w:val="mk-MK"/>
        </w:rPr>
        <w:br w:type="page"/>
      </w:r>
    </w:p>
    <w:p w14:paraId="062312DD" w14:textId="77777777" w:rsidR="006616F6" w:rsidRDefault="006616F6" w:rsidP="000A13FD">
      <w:pPr>
        <w:rPr>
          <w:lang w:val="mk-MK"/>
        </w:rPr>
      </w:pPr>
    </w:p>
    <w:p w14:paraId="1CB999BD" w14:textId="6ECA78AD" w:rsidR="000A13FD" w:rsidRPr="00B61E90" w:rsidRDefault="00B61E90" w:rsidP="000A13FD">
      <w:pPr>
        <w:numPr>
          <w:ilvl w:val="0"/>
          <w:numId w:val="1"/>
        </w:numPr>
        <w:ind w:left="284"/>
        <w:rPr>
          <w:b/>
          <w:bCs/>
        </w:rPr>
      </w:pPr>
      <w:r w:rsidRPr="00DA33B2">
        <w:rPr>
          <w:b/>
          <w:bCs/>
        </w:rPr>
        <w:t>PUBLIC SPEAKING</w:t>
      </w:r>
      <w:r w:rsidRPr="006616F6">
        <w:rPr>
          <w:b/>
          <w:bCs/>
          <w:lang w:val="mk-MK"/>
        </w:rPr>
        <w:t xml:space="preserve"> </w:t>
      </w:r>
      <w:r>
        <w:rPr>
          <w:b/>
          <w:bCs/>
          <w:lang w:val="en-US"/>
        </w:rPr>
        <w:t>&amp; LEADERSHIP AND LEADING OTHERS</w:t>
      </w:r>
      <w:r>
        <w:rPr>
          <w:b/>
          <w:bCs/>
          <w:lang w:val="mk-MK"/>
        </w:rPr>
        <w:t xml:space="preserve"> </w:t>
      </w:r>
      <w:r w:rsidR="006616F6">
        <w:rPr>
          <w:b/>
          <w:bCs/>
          <w:lang w:val="mk-MK"/>
        </w:rPr>
        <w:t xml:space="preserve">– </w:t>
      </w:r>
      <w:r>
        <w:rPr>
          <w:b/>
          <w:bCs/>
          <w:lang w:val="en-US"/>
        </w:rPr>
        <w:t>2</w:t>
      </w:r>
      <w:r w:rsidR="006616F6">
        <w:rPr>
          <w:b/>
          <w:bCs/>
          <w:lang w:val="mk-MK"/>
        </w:rPr>
        <w:t xml:space="preserve"> </w:t>
      </w:r>
      <w:r w:rsidR="00F01D85">
        <w:rPr>
          <w:b/>
          <w:bCs/>
          <w:lang w:val="en-US"/>
        </w:rPr>
        <w:t>day</w:t>
      </w:r>
      <w:r>
        <w:rPr>
          <w:b/>
          <w:bCs/>
          <w:lang w:val="en-US"/>
        </w:rPr>
        <w:t>s</w:t>
      </w:r>
      <w:r w:rsidR="006A243E">
        <w:rPr>
          <w:b/>
          <w:bCs/>
          <w:lang w:val="mk-MK"/>
        </w:rPr>
        <w:t xml:space="preserve"> (</w:t>
      </w:r>
      <w:r>
        <w:rPr>
          <w:b/>
          <w:bCs/>
          <w:lang w:val="en-US"/>
        </w:rPr>
        <w:t>13+14 May</w:t>
      </w:r>
      <w:r w:rsidR="006A243E">
        <w:rPr>
          <w:b/>
          <w:bCs/>
          <w:lang w:val="mk-MK"/>
        </w:rPr>
        <w:t xml:space="preserve"> 2026)</w:t>
      </w:r>
      <w:r w:rsidR="00B2075B">
        <w:rPr>
          <w:b/>
          <w:bCs/>
          <w:lang w:val="hr-HR"/>
        </w:rPr>
        <w:t xml:space="preserve"> </w:t>
      </w:r>
      <w:r w:rsidR="00B2075B">
        <w:rPr>
          <w:b/>
          <w:bCs/>
          <w:lang w:val="mk-MK"/>
        </w:rPr>
        <w:t xml:space="preserve">+ 1 </w:t>
      </w:r>
      <w:r w:rsidR="00B2075B">
        <w:rPr>
          <w:b/>
          <w:bCs/>
          <w:lang w:val="en-US"/>
        </w:rPr>
        <w:t>online session</w:t>
      </w:r>
      <w:r w:rsidR="000A13FD" w:rsidRPr="000A13FD">
        <w:br/>
      </w:r>
    </w:p>
    <w:p w14:paraId="174BBB5C" w14:textId="5BD62B54" w:rsidR="000A13FD" w:rsidRPr="006A243E" w:rsidRDefault="003C2DBE" w:rsidP="000A13FD">
      <w:pPr>
        <w:numPr>
          <w:ilvl w:val="0"/>
          <w:numId w:val="6"/>
        </w:numPr>
      </w:pPr>
      <w:r w:rsidRPr="003C2DBE">
        <w:t>Three key components</w:t>
      </w:r>
      <w:r w:rsidR="006616F6">
        <w:rPr>
          <w:lang w:val="mk-MK"/>
        </w:rPr>
        <w:t>:</w:t>
      </w:r>
      <w:r w:rsidR="006616F6">
        <w:rPr>
          <w:lang w:val="mk-MK"/>
        </w:rPr>
        <w:br/>
      </w:r>
      <w:r w:rsidRPr="003C2DBE">
        <w:t xml:space="preserve">Self-preparation </w:t>
      </w:r>
      <w:r>
        <w:t>–</w:t>
      </w:r>
      <w:r w:rsidRPr="003C2DBE">
        <w:t xml:space="preserve"> personal development</w:t>
      </w:r>
      <w:r w:rsidR="006616F6">
        <w:rPr>
          <w:lang w:val="mk-MK"/>
        </w:rPr>
        <w:br/>
      </w:r>
      <w:r w:rsidR="000803E9" w:rsidRPr="000803E9">
        <w:t xml:space="preserve">Preparation of materials </w:t>
      </w:r>
      <w:r w:rsidR="000803E9">
        <w:t>–</w:t>
      </w:r>
      <w:r w:rsidR="000803E9" w:rsidRPr="000803E9">
        <w:t xml:space="preserve"> con</w:t>
      </w:r>
      <w:r w:rsidR="000803E9">
        <w:rPr>
          <w:lang w:val="en-US"/>
        </w:rPr>
        <w:t>tent, structure, timing</w:t>
      </w:r>
      <w:r w:rsidR="006616F6">
        <w:rPr>
          <w:lang w:val="mk-MK"/>
        </w:rPr>
        <w:br/>
      </w:r>
      <w:r w:rsidR="00CC3479">
        <w:rPr>
          <w:lang w:val="en-US"/>
        </w:rPr>
        <w:t>Speaking preparation – body language, voice, movement, dynamics, styles</w:t>
      </w:r>
      <w:r w:rsidR="006616F6">
        <w:rPr>
          <w:lang w:val="mk-MK"/>
        </w:rPr>
        <w:t xml:space="preserve"> </w:t>
      </w:r>
    </w:p>
    <w:p w14:paraId="7DCA9AC8" w14:textId="296CD4EF" w:rsidR="000A13FD" w:rsidRPr="005E537A" w:rsidRDefault="00CC3479" w:rsidP="008A3701">
      <w:pPr>
        <w:numPr>
          <w:ilvl w:val="0"/>
          <w:numId w:val="6"/>
        </w:numPr>
      </w:pPr>
      <w:r>
        <w:rPr>
          <w:lang w:val="en-US"/>
        </w:rPr>
        <w:t>Speaking on camera</w:t>
      </w:r>
      <w:r w:rsidR="008A3701">
        <w:rPr>
          <w:lang w:val="en-US"/>
        </w:rPr>
        <w:t xml:space="preserve"> – interviews and statements</w:t>
      </w:r>
    </w:p>
    <w:p w14:paraId="250686F1" w14:textId="77777777" w:rsidR="00B61E90" w:rsidRPr="000A13FD" w:rsidRDefault="00B61E90" w:rsidP="00B61E90">
      <w:pPr>
        <w:numPr>
          <w:ilvl w:val="0"/>
          <w:numId w:val="10"/>
        </w:numPr>
      </w:pPr>
      <w:r>
        <w:rPr>
          <w:lang w:val="en-US"/>
        </w:rPr>
        <w:t>Basics of leadership</w:t>
      </w:r>
    </w:p>
    <w:p w14:paraId="067382A0" w14:textId="77777777" w:rsidR="00B61E90" w:rsidRPr="000A13FD" w:rsidRDefault="00B61E90" w:rsidP="00B61E90">
      <w:pPr>
        <w:numPr>
          <w:ilvl w:val="0"/>
          <w:numId w:val="10"/>
        </w:numPr>
      </w:pPr>
      <w:r>
        <w:rPr>
          <w:lang w:val="en-US"/>
        </w:rPr>
        <w:t>Leadership styles</w:t>
      </w:r>
    </w:p>
    <w:p w14:paraId="1866FB03" w14:textId="633A19F4" w:rsidR="00B61E90" w:rsidRPr="000A13FD" w:rsidRDefault="00B61E90" w:rsidP="00B61E90">
      <w:pPr>
        <w:numPr>
          <w:ilvl w:val="0"/>
          <w:numId w:val="10"/>
        </w:numPr>
      </w:pPr>
      <w:r>
        <w:rPr>
          <w:lang w:val="en-US"/>
        </w:rPr>
        <w:t>Congruent leadership</w:t>
      </w:r>
    </w:p>
    <w:p w14:paraId="41B84F1F" w14:textId="77777777" w:rsidR="00B61E90" w:rsidRPr="000A13FD" w:rsidRDefault="00B61E90" w:rsidP="00B61E90">
      <w:pPr>
        <w:numPr>
          <w:ilvl w:val="0"/>
          <w:numId w:val="10"/>
        </w:numPr>
      </w:pPr>
      <w:r>
        <w:rPr>
          <w:lang w:val="en-US"/>
        </w:rPr>
        <w:t>Delegating</w:t>
      </w:r>
    </w:p>
    <w:p w14:paraId="7D185130" w14:textId="5B4C8A32" w:rsidR="000A13FD" w:rsidRPr="00B61E90" w:rsidRDefault="00B61E90" w:rsidP="00B61E90">
      <w:pPr>
        <w:numPr>
          <w:ilvl w:val="0"/>
          <w:numId w:val="10"/>
        </w:numPr>
      </w:pPr>
      <w:r>
        <w:rPr>
          <w:lang w:val="en-US"/>
        </w:rPr>
        <w:t>Development of others</w:t>
      </w:r>
    </w:p>
    <w:p w14:paraId="60243138" w14:textId="77777777" w:rsidR="000A13FD" w:rsidRPr="000A13FD" w:rsidRDefault="000A13FD" w:rsidP="000A13FD">
      <w:r w:rsidRPr="000A13FD">
        <w:br/>
      </w:r>
      <w:r w:rsidRPr="000A13FD">
        <w:br/>
      </w:r>
    </w:p>
    <w:p w14:paraId="67811811" w14:textId="11177692" w:rsidR="000A13FD" w:rsidRPr="00B61E90" w:rsidRDefault="00B61E90" w:rsidP="00B61E90">
      <w:pPr>
        <w:numPr>
          <w:ilvl w:val="0"/>
          <w:numId w:val="1"/>
        </w:numPr>
        <w:ind w:left="284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="003F63CE" w:rsidRPr="00B61E90">
        <w:rPr>
          <w:b/>
          <w:bCs/>
          <w:lang w:val="en-US"/>
        </w:rPr>
        <w:t>PERSONAL PRODUCTIVITY</w:t>
      </w:r>
      <w:r w:rsidR="006616F6" w:rsidRPr="00B61E90">
        <w:rPr>
          <w:b/>
          <w:bCs/>
          <w:lang w:val="mk-MK"/>
        </w:rPr>
        <w:t xml:space="preserve"> </w:t>
      </w:r>
      <w:r>
        <w:rPr>
          <w:b/>
          <w:bCs/>
          <w:lang w:val="en-US"/>
        </w:rPr>
        <w:t xml:space="preserve">&amp; CERTIFICATION </w:t>
      </w:r>
      <w:r w:rsidR="006616F6" w:rsidRPr="00B61E90">
        <w:rPr>
          <w:b/>
          <w:bCs/>
          <w:lang w:val="mk-MK"/>
        </w:rPr>
        <w:t xml:space="preserve">– </w:t>
      </w:r>
      <w:r>
        <w:rPr>
          <w:b/>
          <w:bCs/>
          <w:lang w:val="en-US"/>
        </w:rPr>
        <w:t>1 day</w:t>
      </w:r>
      <w:r w:rsidR="00FB7A67" w:rsidRPr="00B61E90">
        <w:rPr>
          <w:b/>
          <w:bCs/>
          <w:lang w:val="mk-MK"/>
        </w:rPr>
        <w:t xml:space="preserve"> </w:t>
      </w:r>
      <w:r w:rsidR="006A243E" w:rsidRPr="00B61E90">
        <w:rPr>
          <w:b/>
          <w:bCs/>
          <w:lang w:val="mk-MK"/>
        </w:rPr>
        <w:t>(</w:t>
      </w:r>
      <w:r>
        <w:rPr>
          <w:b/>
          <w:bCs/>
          <w:lang w:val="en-US"/>
        </w:rPr>
        <w:t>3 June</w:t>
      </w:r>
      <w:r w:rsidR="00FB7A67" w:rsidRPr="00B61E90">
        <w:rPr>
          <w:b/>
          <w:bCs/>
          <w:lang w:val="en-US"/>
        </w:rPr>
        <w:t xml:space="preserve"> </w:t>
      </w:r>
      <w:r w:rsidR="006A243E" w:rsidRPr="00B61E90">
        <w:rPr>
          <w:b/>
          <w:bCs/>
          <w:lang w:val="mk-MK"/>
        </w:rPr>
        <w:t>2026)</w:t>
      </w:r>
      <w:r w:rsidR="000A13FD" w:rsidRPr="000A13FD">
        <w:br/>
      </w:r>
    </w:p>
    <w:p w14:paraId="5E854580" w14:textId="2E628E24" w:rsidR="000A13FD" w:rsidRPr="000A13FD" w:rsidRDefault="00FB7A67" w:rsidP="000A13FD">
      <w:pPr>
        <w:numPr>
          <w:ilvl w:val="0"/>
          <w:numId w:val="12"/>
        </w:numPr>
      </w:pPr>
      <w:r>
        <w:rPr>
          <w:lang w:val="en-US"/>
        </w:rPr>
        <w:t>Setting goals and clear results</w:t>
      </w:r>
    </w:p>
    <w:p w14:paraId="39C82CF9" w14:textId="01370D50" w:rsidR="000A13FD" w:rsidRPr="000A13FD" w:rsidRDefault="00FB7A67" w:rsidP="000A13FD">
      <w:pPr>
        <w:numPr>
          <w:ilvl w:val="0"/>
          <w:numId w:val="12"/>
        </w:numPr>
      </w:pPr>
      <w:r>
        <w:rPr>
          <w:lang w:val="en-US"/>
        </w:rPr>
        <w:t>Planning and collaborating with time</w:t>
      </w:r>
    </w:p>
    <w:p w14:paraId="4F720E65" w14:textId="787D39FE" w:rsidR="000A13FD" w:rsidRPr="000A13FD" w:rsidRDefault="00BD71A1" w:rsidP="000A13FD">
      <w:pPr>
        <w:numPr>
          <w:ilvl w:val="0"/>
          <w:numId w:val="12"/>
        </w:numPr>
      </w:pPr>
      <w:r>
        <w:rPr>
          <w:lang w:val="en-US"/>
        </w:rPr>
        <w:t>Setting priorities and boundaries</w:t>
      </w:r>
    </w:p>
    <w:p w14:paraId="659F0C89" w14:textId="006259B1" w:rsidR="000A13FD" w:rsidRPr="000A13FD" w:rsidRDefault="00BD71A1" w:rsidP="000A13FD">
      <w:pPr>
        <w:numPr>
          <w:ilvl w:val="0"/>
          <w:numId w:val="12"/>
        </w:numPr>
      </w:pPr>
      <w:r>
        <w:rPr>
          <w:lang w:val="en-US"/>
        </w:rPr>
        <w:t>Decision making</w:t>
      </w:r>
    </w:p>
    <w:p w14:paraId="21B0C76D" w14:textId="7136F745" w:rsidR="000A13FD" w:rsidRPr="000A13FD" w:rsidRDefault="00BD71A1" w:rsidP="000A13FD">
      <w:pPr>
        <w:numPr>
          <w:ilvl w:val="0"/>
          <w:numId w:val="12"/>
        </w:numPr>
      </w:pPr>
      <w:r>
        <w:rPr>
          <w:lang w:val="en-US"/>
        </w:rPr>
        <w:t>Part of the system</w:t>
      </w:r>
    </w:p>
    <w:p w14:paraId="25C0A179" w14:textId="77777777" w:rsidR="000A13FD" w:rsidRDefault="000A13FD">
      <w:pPr>
        <w:rPr>
          <w:lang w:val="mk-MK"/>
        </w:rPr>
      </w:pPr>
    </w:p>
    <w:p w14:paraId="2533C97C" w14:textId="77777777" w:rsidR="006616F6" w:rsidRDefault="006616F6">
      <w:pPr>
        <w:rPr>
          <w:lang w:val="mk-MK"/>
        </w:rPr>
      </w:pPr>
    </w:p>
    <w:p w14:paraId="063E1130" w14:textId="4466834D" w:rsidR="006616F6" w:rsidRPr="00BD71A1" w:rsidRDefault="006616F6">
      <w:pPr>
        <w:rPr>
          <w:lang w:val="en-US"/>
        </w:rPr>
      </w:pPr>
      <w:r>
        <w:rPr>
          <w:lang w:val="mk-MK"/>
        </w:rPr>
        <w:t xml:space="preserve">+ </w:t>
      </w:r>
      <w:r w:rsidR="00B2075B">
        <w:rPr>
          <w:lang w:val="hr-HR"/>
        </w:rPr>
        <w:t xml:space="preserve">One </w:t>
      </w:r>
      <w:r w:rsidR="00B2075B">
        <w:rPr>
          <w:lang w:val="en-US"/>
        </w:rPr>
        <w:t>i</w:t>
      </w:r>
      <w:r w:rsidR="00BD71A1">
        <w:rPr>
          <w:lang w:val="en-US"/>
        </w:rPr>
        <w:t>ndividual mentorship session for every participant.</w:t>
      </w:r>
    </w:p>
    <w:p w14:paraId="39CFF1F8" w14:textId="4950792D" w:rsidR="006616F6" w:rsidRPr="00B2075B" w:rsidRDefault="006616F6">
      <w:pPr>
        <w:rPr>
          <w:lang w:val="en-US"/>
        </w:rPr>
      </w:pPr>
      <w:r>
        <w:rPr>
          <w:lang w:val="mk-MK"/>
        </w:rPr>
        <w:t xml:space="preserve">+ </w:t>
      </w:r>
      <w:r w:rsidR="00FC0F7E">
        <w:rPr>
          <w:lang w:val="en-US"/>
        </w:rPr>
        <w:t>Live, group celebration event</w:t>
      </w:r>
      <w:r w:rsidR="006A243E">
        <w:rPr>
          <w:lang w:val="mk-MK"/>
        </w:rPr>
        <w:t xml:space="preserve"> </w:t>
      </w:r>
      <w:r w:rsidR="00FC0F7E">
        <w:rPr>
          <w:lang w:val="en-US"/>
        </w:rPr>
        <w:t>upon completion</w:t>
      </w:r>
      <w:r w:rsidR="00B5099A">
        <w:rPr>
          <w:lang w:val="en-US"/>
        </w:rPr>
        <w:t xml:space="preserve"> in </w:t>
      </w:r>
      <w:r w:rsidR="00B61E90">
        <w:rPr>
          <w:lang w:val="en-US"/>
        </w:rPr>
        <w:t>June</w:t>
      </w:r>
      <w:r w:rsidR="00FC0F7E">
        <w:rPr>
          <w:lang w:val="en-US"/>
        </w:rPr>
        <w:t xml:space="preserve"> </w:t>
      </w:r>
      <w:r w:rsidR="006A243E">
        <w:rPr>
          <w:lang w:val="mk-MK"/>
        </w:rPr>
        <w:t>2026</w:t>
      </w:r>
      <w:r w:rsidR="00B2075B">
        <w:rPr>
          <w:lang w:val="hr-HR"/>
        </w:rPr>
        <w:br/>
      </w:r>
      <w:r w:rsidR="00B2075B">
        <w:rPr>
          <w:lang w:val="en-US"/>
        </w:rPr>
        <w:t>+ Networking with the MK groups.</w:t>
      </w:r>
    </w:p>
    <w:sectPr w:rsidR="006616F6" w:rsidRPr="00B2075B" w:rsidSect="005E537A">
      <w:footerReference w:type="default" r:id="rId8"/>
      <w:pgSz w:w="11906" w:h="16838"/>
      <w:pgMar w:top="1440" w:right="1440" w:bottom="1440" w:left="1440" w:header="708" w:footer="8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F83E" w14:textId="77777777" w:rsidR="000D21BA" w:rsidRDefault="000D21BA" w:rsidP="005E537A">
      <w:r>
        <w:separator/>
      </w:r>
    </w:p>
  </w:endnote>
  <w:endnote w:type="continuationSeparator" w:id="0">
    <w:p w14:paraId="0BC99FF8" w14:textId="77777777" w:rsidR="000D21BA" w:rsidRDefault="000D21BA" w:rsidP="005E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E72F" w14:textId="39E5BE44" w:rsidR="005E537A" w:rsidRDefault="00165EE1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C116C3" wp14:editId="17F44537">
              <wp:simplePos x="0" y="0"/>
              <wp:positionH relativeFrom="margin">
                <wp:align>center</wp:align>
              </wp:positionH>
              <wp:positionV relativeFrom="page">
                <wp:posOffset>8820150</wp:posOffset>
              </wp:positionV>
              <wp:extent cx="6515100" cy="9525"/>
              <wp:effectExtent l="0" t="0" r="19050" b="28575"/>
              <wp:wrapNone/>
              <wp:docPr id="1086469652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45EDD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694.5pt" to="513pt,6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" strokecolor="#d0d0d0 [2894]" strokeweight=".5pt">
              <v:stroke joinstyle="miter"/>
              <w10:wrap anchorx="margin" anchory="page"/>
            </v:line>
          </w:pict>
        </mc:Fallback>
      </mc:AlternateContent>
    </w:r>
    <w:r w:rsidR="005E537A">
      <w:rPr>
        <w:noProof/>
      </w:rPr>
      <w:drawing>
        <wp:anchor distT="0" distB="0" distL="114300" distR="114300" simplePos="0" relativeHeight="251661312" behindDoc="0" locked="0" layoutInCell="1" allowOverlap="1" wp14:anchorId="64443CF0" wp14:editId="61D8A196">
          <wp:simplePos x="0" y="0"/>
          <wp:positionH relativeFrom="margin">
            <wp:posOffset>4443095</wp:posOffset>
          </wp:positionH>
          <wp:positionV relativeFrom="margin">
            <wp:posOffset>8084185</wp:posOffset>
          </wp:positionV>
          <wp:extent cx="1278255" cy="717550"/>
          <wp:effectExtent l="0" t="0" r="0" b="6350"/>
          <wp:wrapThrough wrapText="bothSides">
            <wp:wrapPolygon edited="0">
              <wp:start x="0" y="0"/>
              <wp:lineTo x="0" y="21218"/>
              <wp:lineTo x="21246" y="21218"/>
              <wp:lineTo x="21246" y="0"/>
              <wp:lineTo x="0" y="0"/>
            </wp:wrapPolygon>
          </wp:wrapThrough>
          <wp:docPr id="4753811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4580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37A">
      <w:rPr>
        <w:noProof/>
      </w:rPr>
      <w:drawing>
        <wp:anchor distT="0" distB="0" distL="114300" distR="114300" simplePos="0" relativeHeight="251658240" behindDoc="1" locked="0" layoutInCell="1" allowOverlap="1" wp14:anchorId="306E174D" wp14:editId="0AC1C0EE">
          <wp:simplePos x="0" y="0"/>
          <wp:positionH relativeFrom="margin">
            <wp:posOffset>-38100</wp:posOffset>
          </wp:positionH>
          <wp:positionV relativeFrom="bottomMargin">
            <wp:posOffset>208280</wp:posOffset>
          </wp:positionV>
          <wp:extent cx="1193800" cy="538480"/>
          <wp:effectExtent l="0" t="0" r="0" b="0"/>
          <wp:wrapThrough wrapText="bothSides">
            <wp:wrapPolygon edited="0">
              <wp:start x="15511" y="764"/>
              <wp:lineTo x="2413" y="4585"/>
              <wp:lineTo x="1034" y="5349"/>
              <wp:lineTo x="1379" y="19868"/>
              <wp:lineTo x="19302" y="19868"/>
              <wp:lineTo x="20336" y="12991"/>
              <wp:lineTo x="19647" y="5349"/>
              <wp:lineTo x="17579" y="764"/>
              <wp:lineTo x="15511" y="764"/>
            </wp:wrapPolygon>
          </wp:wrapThrough>
          <wp:docPr id="21133405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9572A" w14:textId="7B53449B" w:rsidR="005E537A" w:rsidRDefault="005E537A">
    <w:pPr>
      <w:pStyle w:val="Footer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DB517C" wp14:editId="4EBBE81C">
          <wp:simplePos x="0" y="0"/>
          <wp:positionH relativeFrom="margin">
            <wp:align>center</wp:align>
          </wp:positionH>
          <wp:positionV relativeFrom="margin">
            <wp:posOffset>8227695</wp:posOffset>
          </wp:positionV>
          <wp:extent cx="1424305" cy="419100"/>
          <wp:effectExtent l="0" t="0" r="4445" b="0"/>
          <wp:wrapThrough wrapText="bothSides">
            <wp:wrapPolygon edited="0">
              <wp:start x="1156" y="0"/>
              <wp:lineTo x="0" y="3927"/>
              <wp:lineTo x="0" y="16691"/>
              <wp:lineTo x="1156" y="20618"/>
              <wp:lineTo x="4622" y="20618"/>
              <wp:lineTo x="8667" y="20618"/>
              <wp:lineTo x="17045" y="17673"/>
              <wp:lineTo x="16756" y="15709"/>
              <wp:lineTo x="21379" y="11782"/>
              <wp:lineTo x="21379" y="2945"/>
              <wp:lineTo x="4622" y="0"/>
              <wp:lineTo x="1156" y="0"/>
            </wp:wrapPolygon>
          </wp:wrapThrough>
          <wp:docPr id="16413002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92734" w14:textId="77777777" w:rsidR="005E537A" w:rsidRDefault="005E537A">
    <w:pPr>
      <w:pStyle w:val="Footer"/>
      <w:rPr>
        <w:lang w:val="en-US"/>
      </w:rPr>
    </w:pPr>
  </w:p>
  <w:p w14:paraId="33349EBA" w14:textId="13EA0194" w:rsidR="005E537A" w:rsidRDefault="005E537A">
    <w:pPr>
      <w:pStyle w:val="Footer"/>
      <w:rPr>
        <w:lang w:val="en-US"/>
      </w:rPr>
    </w:pPr>
  </w:p>
  <w:p w14:paraId="6F2F2089" w14:textId="77777777" w:rsidR="005E537A" w:rsidRDefault="005E537A">
    <w:pPr>
      <w:pStyle w:val="Footer"/>
      <w:rPr>
        <w:lang w:val="en-US"/>
      </w:rPr>
    </w:pPr>
  </w:p>
  <w:p w14:paraId="64E545D4" w14:textId="77777777" w:rsidR="005E537A" w:rsidRDefault="005E537A">
    <w:pPr>
      <w:pStyle w:val="Footer"/>
      <w:rPr>
        <w:lang w:val="en-US"/>
      </w:rPr>
    </w:pPr>
  </w:p>
  <w:p w14:paraId="2A06ED66" w14:textId="6E3FB042" w:rsidR="005E537A" w:rsidRPr="005E537A" w:rsidRDefault="005E537A" w:rsidP="005E537A">
    <w:pPr>
      <w:pStyle w:val="Footer"/>
      <w:jc w:val="center"/>
      <w:rPr>
        <w:lang w:val="en-US"/>
      </w:rPr>
    </w:pPr>
    <w:r w:rsidRPr="005E537A">
      <w:t>www.womenleadership.zon</w:t>
    </w:r>
    <w:r>
      <w:rPr>
        <w:lang w:val="en-US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FF46" w14:textId="77777777" w:rsidR="000D21BA" w:rsidRDefault="000D21BA" w:rsidP="005E537A">
      <w:r>
        <w:separator/>
      </w:r>
    </w:p>
  </w:footnote>
  <w:footnote w:type="continuationSeparator" w:id="0">
    <w:p w14:paraId="675C8159" w14:textId="77777777" w:rsidR="000D21BA" w:rsidRDefault="000D21BA" w:rsidP="005E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B31"/>
    <w:multiLevelType w:val="multilevel"/>
    <w:tmpl w:val="865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53243"/>
    <w:multiLevelType w:val="multilevel"/>
    <w:tmpl w:val="E05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D5D3F"/>
    <w:multiLevelType w:val="multilevel"/>
    <w:tmpl w:val="1ABC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94163"/>
    <w:multiLevelType w:val="multilevel"/>
    <w:tmpl w:val="49686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A1A9F"/>
    <w:multiLevelType w:val="multilevel"/>
    <w:tmpl w:val="132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26DF5"/>
    <w:multiLevelType w:val="multilevel"/>
    <w:tmpl w:val="311A0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61150"/>
    <w:multiLevelType w:val="multilevel"/>
    <w:tmpl w:val="6BC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91A0B"/>
    <w:multiLevelType w:val="multilevel"/>
    <w:tmpl w:val="A92A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F3135"/>
    <w:multiLevelType w:val="multilevel"/>
    <w:tmpl w:val="FCF84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17B9C"/>
    <w:multiLevelType w:val="multilevel"/>
    <w:tmpl w:val="A1BC3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DC7FEF"/>
    <w:multiLevelType w:val="multilevel"/>
    <w:tmpl w:val="70DE93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D9697D"/>
    <w:multiLevelType w:val="multilevel"/>
    <w:tmpl w:val="72C8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886443">
    <w:abstractNumId w:val="11"/>
  </w:num>
  <w:num w:numId="2" w16cid:durableId="1753769703">
    <w:abstractNumId w:val="0"/>
  </w:num>
  <w:num w:numId="3" w16cid:durableId="622729039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44519617">
    <w:abstractNumId w:val="6"/>
  </w:num>
  <w:num w:numId="5" w16cid:durableId="1667517282">
    <w:abstractNumId w:val="10"/>
    <w:lvlOverride w:ilvl="0">
      <w:lvl w:ilvl="0">
        <w:numFmt w:val="decimal"/>
        <w:lvlText w:val="%1."/>
        <w:lvlJc w:val="left"/>
      </w:lvl>
    </w:lvlOverride>
  </w:num>
  <w:num w:numId="6" w16cid:durableId="805198621">
    <w:abstractNumId w:val="2"/>
  </w:num>
  <w:num w:numId="7" w16cid:durableId="1473406107">
    <w:abstractNumId w:val="5"/>
    <w:lvlOverride w:ilvl="0">
      <w:lvl w:ilvl="0">
        <w:numFmt w:val="decimal"/>
        <w:lvlText w:val="%1."/>
        <w:lvlJc w:val="left"/>
      </w:lvl>
    </w:lvlOverride>
  </w:num>
  <w:num w:numId="8" w16cid:durableId="899169282">
    <w:abstractNumId w:val="4"/>
  </w:num>
  <w:num w:numId="9" w16cid:durableId="1993899457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762528487">
    <w:abstractNumId w:val="7"/>
  </w:num>
  <w:num w:numId="11" w16cid:durableId="1837525433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32690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FD"/>
    <w:rsid w:val="000803E9"/>
    <w:rsid w:val="000A13FD"/>
    <w:rsid w:val="000D21BA"/>
    <w:rsid w:val="00165EE1"/>
    <w:rsid w:val="001822E6"/>
    <w:rsid w:val="0019295D"/>
    <w:rsid w:val="00193277"/>
    <w:rsid w:val="001B3CD4"/>
    <w:rsid w:val="001B4579"/>
    <w:rsid w:val="0027098E"/>
    <w:rsid w:val="00284D6D"/>
    <w:rsid w:val="002E4FCE"/>
    <w:rsid w:val="002E7265"/>
    <w:rsid w:val="003B4D49"/>
    <w:rsid w:val="003C2DBE"/>
    <w:rsid w:val="003F63CE"/>
    <w:rsid w:val="00481EDF"/>
    <w:rsid w:val="004E0BB9"/>
    <w:rsid w:val="005C5E4C"/>
    <w:rsid w:val="005E537A"/>
    <w:rsid w:val="005F3EA2"/>
    <w:rsid w:val="00634C3A"/>
    <w:rsid w:val="006616F6"/>
    <w:rsid w:val="006A243E"/>
    <w:rsid w:val="008A3701"/>
    <w:rsid w:val="00957B30"/>
    <w:rsid w:val="009938E9"/>
    <w:rsid w:val="00A53D38"/>
    <w:rsid w:val="00AB76C7"/>
    <w:rsid w:val="00B16C7A"/>
    <w:rsid w:val="00B2075B"/>
    <w:rsid w:val="00B5099A"/>
    <w:rsid w:val="00B61E90"/>
    <w:rsid w:val="00BB3D02"/>
    <w:rsid w:val="00BD71A1"/>
    <w:rsid w:val="00C932BF"/>
    <w:rsid w:val="00CC3479"/>
    <w:rsid w:val="00CC6E97"/>
    <w:rsid w:val="00DA33B2"/>
    <w:rsid w:val="00EA7451"/>
    <w:rsid w:val="00F01D85"/>
    <w:rsid w:val="00FA7281"/>
    <w:rsid w:val="00FB7A67"/>
    <w:rsid w:val="00FC0477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2255"/>
  <w15:chartTrackingRefBased/>
  <w15:docId w15:val="{A69ADAC5-F640-2449-83D8-54972C3F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3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53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7A"/>
  </w:style>
  <w:style w:type="paragraph" w:styleId="Footer">
    <w:name w:val="footer"/>
    <w:basedOn w:val="Normal"/>
    <w:link w:val="FooterChar"/>
    <w:uiPriority w:val="99"/>
    <w:unhideWhenUsed/>
    <w:rsid w:val="005E5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Jakimova</dc:creator>
  <cp:keywords/>
  <dc:description/>
  <cp:lastModifiedBy>Tanja John</cp:lastModifiedBy>
  <cp:revision>4</cp:revision>
  <dcterms:created xsi:type="dcterms:W3CDTF">2026-01-29T13:34:00Z</dcterms:created>
  <dcterms:modified xsi:type="dcterms:W3CDTF">2026-02-16T10:19:00Z</dcterms:modified>
</cp:coreProperties>
</file>